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F3DCC" w:rsidP="001F3DCC" w14:paraId="0B3FBE6B" w14:textId="6D8EA3B2">
      <w:pPr>
        <w:pStyle w:val="NormalWeb"/>
        <w:tabs>
          <w:tab w:val="center" w:pos="4960"/>
          <w:tab w:val="right" w:pos="9920"/>
        </w:tabs>
        <w:rPr>
          <w:sz w:val="28"/>
          <w:szCs w:val="28"/>
        </w:rPr>
      </w:pPr>
      <w:r>
        <w:rPr>
          <w:sz w:val="28"/>
          <w:szCs w:val="28"/>
        </w:rPr>
        <w:t xml:space="preserve">№86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>00</w:t>
      </w:r>
      <w:r w:rsidR="00595A38">
        <w:rPr>
          <w:sz w:val="28"/>
          <w:szCs w:val="28"/>
        </w:rPr>
        <w:t>7</w:t>
      </w:r>
      <w:r w:rsidR="00A03FED">
        <w:rPr>
          <w:sz w:val="28"/>
          <w:szCs w:val="28"/>
        </w:rPr>
        <w:t>4</w:t>
      </w:r>
      <w:r>
        <w:rPr>
          <w:sz w:val="28"/>
          <w:szCs w:val="28"/>
        </w:rPr>
        <w:t>-01-2024-00</w:t>
      </w:r>
      <w:r w:rsidR="00860CA3">
        <w:rPr>
          <w:sz w:val="28"/>
          <w:szCs w:val="28"/>
        </w:rPr>
        <w:t>2</w:t>
      </w:r>
      <w:r w:rsidR="00EE7BE9">
        <w:rPr>
          <w:sz w:val="28"/>
          <w:szCs w:val="28"/>
        </w:rPr>
        <w:t>78</w:t>
      </w:r>
      <w:r w:rsidR="00860CA3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EE7BE9">
        <w:rPr>
          <w:sz w:val="28"/>
          <w:szCs w:val="28"/>
        </w:rPr>
        <w:t>27</w:t>
      </w:r>
    </w:p>
    <w:p w:rsidR="004863B5" w14:paraId="674FCE3C" w14:textId="77777777">
      <w:pPr>
        <w:pStyle w:val="Title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копия</w:t>
      </w:r>
    </w:p>
    <w:p w:rsidR="004863B5" w14:paraId="7BA7C6BC" w14:textId="3A45B33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EE7BE9">
        <w:rPr>
          <w:sz w:val="28"/>
          <w:szCs w:val="28"/>
        </w:rPr>
        <w:t>516</w:t>
      </w:r>
      <w:r>
        <w:rPr>
          <w:sz w:val="28"/>
          <w:szCs w:val="28"/>
        </w:rPr>
        <w:t>-110</w:t>
      </w:r>
      <w:r w:rsidR="00A03FED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C90A04">
        <w:rPr>
          <w:sz w:val="28"/>
          <w:szCs w:val="28"/>
        </w:rPr>
        <w:t>4</w:t>
      </w:r>
    </w:p>
    <w:p w:rsidR="004863B5" w14:paraId="6E800C8F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4863B5" w14:paraId="416ECA4D" w14:textId="77777777">
      <w:pPr>
        <w:ind w:firstLine="709"/>
        <w:jc w:val="center"/>
        <w:rPr>
          <w:sz w:val="28"/>
          <w:szCs w:val="28"/>
        </w:rPr>
      </w:pPr>
    </w:p>
    <w:p w:rsidR="004863B5" w14:paraId="5253CBA8" w14:textId="60316C2B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860CA3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C90A0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4863B5" w14:paraId="73B8C425" w14:textId="77777777">
      <w:pPr>
        <w:ind w:firstLine="708"/>
        <w:jc w:val="both"/>
        <w:rPr>
          <w:sz w:val="28"/>
          <w:szCs w:val="28"/>
        </w:rPr>
      </w:pPr>
    </w:p>
    <w:p w:rsidR="002C013F" w:rsidP="00A03FED" w14:paraId="1249B0A9" w14:textId="6754F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</w:t>
      </w:r>
      <w:r>
        <w:rPr>
          <w:sz w:val="28"/>
          <w:szCs w:val="28"/>
        </w:rPr>
        <w:t>Сапегина</w:t>
      </w:r>
      <w:r>
        <w:rPr>
          <w:sz w:val="28"/>
          <w:szCs w:val="28"/>
        </w:rPr>
        <w:t xml:space="preserve"> М.В., </w:t>
      </w:r>
      <w:r w:rsidR="00A03FED">
        <w:rPr>
          <w:sz w:val="28"/>
          <w:szCs w:val="28"/>
        </w:rPr>
        <w:t>исполняющий обязанности мирового судьи судебного участка № 2 Советского судебного района Ханты-Мансийского автономного округа – Югры,</w:t>
      </w:r>
      <w:r w:rsidR="00595A38">
        <w:rPr>
          <w:sz w:val="28"/>
          <w:szCs w:val="28"/>
        </w:rPr>
        <w:t xml:space="preserve"> </w:t>
      </w:r>
    </w:p>
    <w:p w:rsidR="004863B5" w:rsidP="00F6387E" w14:paraId="300B088E" w14:textId="6820370B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595A38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об административном правонарушении </w:t>
      </w:r>
      <w:r w:rsidR="001F3DCC">
        <w:rPr>
          <w:sz w:val="28"/>
          <w:szCs w:val="28"/>
        </w:rPr>
        <w:t xml:space="preserve">86 </w:t>
      </w:r>
      <w:r w:rsidR="00C90A04">
        <w:rPr>
          <w:sz w:val="28"/>
          <w:szCs w:val="28"/>
        </w:rPr>
        <w:t>№</w:t>
      </w:r>
      <w:r w:rsidR="001F3DCC">
        <w:rPr>
          <w:sz w:val="28"/>
          <w:szCs w:val="28"/>
        </w:rPr>
        <w:t>150</w:t>
      </w:r>
      <w:r w:rsidR="00EE7BE9">
        <w:rPr>
          <w:sz w:val="28"/>
          <w:szCs w:val="28"/>
        </w:rPr>
        <w:t>833</w:t>
      </w:r>
      <w:r w:rsidR="00C90A04">
        <w:rPr>
          <w:sz w:val="28"/>
          <w:szCs w:val="28"/>
        </w:rPr>
        <w:t>/</w:t>
      </w:r>
      <w:r w:rsidR="00EE7BE9">
        <w:rPr>
          <w:sz w:val="28"/>
          <w:szCs w:val="28"/>
        </w:rPr>
        <w:t>881</w:t>
      </w:r>
      <w:r w:rsidR="001F3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E7BE9">
        <w:rPr>
          <w:sz w:val="28"/>
          <w:szCs w:val="28"/>
        </w:rPr>
        <w:t>14 мая</w:t>
      </w:r>
      <w:r>
        <w:rPr>
          <w:sz w:val="28"/>
          <w:szCs w:val="28"/>
        </w:rPr>
        <w:t xml:space="preserve"> 202</w:t>
      </w:r>
      <w:r w:rsidR="00EE7BE9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595A38">
        <w:rPr>
          <w:sz w:val="28"/>
          <w:szCs w:val="28"/>
        </w:rPr>
        <w:t xml:space="preserve">и материалы дела </w:t>
      </w:r>
      <w:r>
        <w:rPr>
          <w:sz w:val="28"/>
          <w:szCs w:val="28"/>
        </w:rPr>
        <w:t xml:space="preserve">в отношении </w:t>
      </w:r>
    </w:p>
    <w:p w:rsidR="00560C0C" w:rsidP="00560C0C" w14:paraId="3253FC2A" w14:textId="05D5C76E">
      <w:pPr>
        <w:jc w:val="center"/>
        <w:rPr>
          <w:sz w:val="28"/>
          <w:szCs w:val="28"/>
        </w:rPr>
      </w:pPr>
      <w:r>
        <w:rPr>
          <w:sz w:val="28"/>
          <w:szCs w:val="28"/>
        </w:rPr>
        <w:t>Власова Н</w:t>
      </w:r>
      <w:r w:rsidR="00EA0574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EA0574">
        <w:rPr>
          <w:sz w:val="28"/>
          <w:szCs w:val="28"/>
        </w:rPr>
        <w:t>.</w:t>
      </w:r>
    </w:p>
    <w:p w:rsidR="004863B5" w14:paraId="5AFDA329" w14:textId="2984A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r w:rsidR="00EA0574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4863B5" w14:paraId="4F6935CF" w14:textId="7027C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рождения: </w:t>
      </w:r>
      <w:r w:rsidR="00EA0574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</w:p>
    <w:p w:rsidR="004863B5" w14:paraId="12421ED8" w14:textId="5118A8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работы: </w:t>
      </w:r>
      <w:r w:rsidR="00EA0574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E35757" w14:paraId="0DA5F361" w14:textId="74679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регистрации: </w:t>
      </w:r>
      <w:r w:rsidR="00EA0574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4863B5" w:rsidP="00EA0574" w14:paraId="3276787A" w14:textId="5C13F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проживания: </w:t>
      </w:r>
      <w:r w:rsidR="00EA0574">
        <w:rPr>
          <w:sz w:val="28"/>
          <w:szCs w:val="28"/>
        </w:rPr>
        <w:t>*</w:t>
      </w:r>
      <w:r w:rsidR="00E35757">
        <w:rPr>
          <w:sz w:val="28"/>
          <w:szCs w:val="28"/>
        </w:rPr>
        <w:t>,</w:t>
      </w:r>
    </w:p>
    <w:p w:rsidR="004863B5" w14:paraId="05F8A88E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привлекаемо</w:t>
      </w:r>
      <w:r w:rsidR="00067691">
        <w:rPr>
          <w:sz w:val="28"/>
          <w:szCs w:val="28"/>
        </w:rPr>
        <w:t>го</w:t>
      </w:r>
      <w:r>
        <w:rPr>
          <w:sz w:val="28"/>
          <w:szCs w:val="28"/>
        </w:rPr>
        <w:t xml:space="preserve"> к административной ответственности по ч. 1 ст. 20.25 КоАП РФ </w:t>
      </w:r>
    </w:p>
    <w:p w:rsidR="004863B5" w14:paraId="2F6706F6" w14:textId="77777777">
      <w:pPr>
        <w:ind w:firstLine="709"/>
        <w:jc w:val="center"/>
        <w:rPr>
          <w:sz w:val="28"/>
          <w:szCs w:val="28"/>
        </w:rPr>
      </w:pPr>
    </w:p>
    <w:p w:rsidR="004863B5" w14:paraId="1E82C7C3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C638B" w14:paraId="1A3646C1" w14:textId="77777777">
      <w:pPr>
        <w:ind w:firstLine="709"/>
        <w:jc w:val="center"/>
        <w:rPr>
          <w:sz w:val="28"/>
          <w:szCs w:val="28"/>
        </w:rPr>
      </w:pPr>
    </w:p>
    <w:p w:rsidR="004863B5" w14:paraId="2F451575" w14:textId="04A12E49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14 мая 202</w:t>
      </w:r>
      <w:r w:rsidR="009B2989">
        <w:rPr>
          <w:sz w:val="28"/>
          <w:szCs w:val="28"/>
        </w:rPr>
        <w:t>4</w:t>
      </w:r>
      <w:r>
        <w:rPr>
          <w:sz w:val="28"/>
          <w:szCs w:val="28"/>
        </w:rPr>
        <w:t xml:space="preserve"> г. по адресу</w:t>
      </w:r>
      <w:r w:rsidRPr="00E8402A" w:rsidR="00E8402A">
        <w:rPr>
          <w:sz w:val="28"/>
          <w:szCs w:val="28"/>
        </w:rPr>
        <w:t xml:space="preserve"> </w:t>
      </w:r>
      <w:r w:rsidR="00EA0574">
        <w:rPr>
          <w:sz w:val="28"/>
          <w:szCs w:val="28"/>
        </w:rPr>
        <w:t>*</w:t>
      </w:r>
      <w:r>
        <w:rPr>
          <w:sz w:val="28"/>
          <w:szCs w:val="28"/>
        </w:rPr>
        <w:t>, Власов Н.В. будучи привлеченн</w:t>
      </w:r>
      <w:r w:rsidR="001F3DCC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постановлением №</w:t>
      </w:r>
      <w:r w:rsidR="00E35757">
        <w:rPr>
          <w:sz w:val="28"/>
          <w:szCs w:val="28"/>
        </w:rPr>
        <w:t xml:space="preserve"> </w:t>
      </w:r>
      <w:r w:rsidR="00301770">
        <w:rPr>
          <w:sz w:val="28"/>
          <w:szCs w:val="28"/>
        </w:rPr>
        <w:t>69</w:t>
      </w:r>
      <w:r w:rsidR="001F3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01770">
        <w:rPr>
          <w:sz w:val="28"/>
          <w:szCs w:val="28"/>
        </w:rPr>
        <w:t>15 января</w:t>
      </w:r>
      <w:r w:rsidR="0075149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01770">
        <w:rPr>
          <w:sz w:val="28"/>
          <w:szCs w:val="28"/>
        </w:rPr>
        <w:t>4</w:t>
      </w:r>
      <w:r>
        <w:rPr>
          <w:sz w:val="28"/>
          <w:szCs w:val="28"/>
        </w:rPr>
        <w:t xml:space="preserve"> г. к административной ответственности по</w:t>
      </w:r>
      <w:r w:rsidR="002F7331">
        <w:rPr>
          <w:sz w:val="28"/>
          <w:szCs w:val="28"/>
        </w:rPr>
        <w:t xml:space="preserve"> ч. 1</w:t>
      </w:r>
      <w:r>
        <w:rPr>
          <w:sz w:val="28"/>
          <w:szCs w:val="28"/>
        </w:rPr>
        <w:t xml:space="preserve"> ст. </w:t>
      </w:r>
      <w:r w:rsidR="00301770">
        <w:rPr>
          <w:sz w:val="28"/>
          <w:szCs w:val="28"/>
        </w:rPr>
        <w:t>6.24</w:t>
      </w:r>
      <w:r>
        <w:rPr>
          <w:sz w:val="28"/>
          <w:szCs w:val="28"/>
        </w:rPr>
        <w:t xml:space="preserve"> КоАП РФ к административному наказанию в виде штрафа в размере </w:t>
      </w:r>
      <w:r w:rsidR="00877C50">
        <w:rPr>
          <w:sz w:val="28"/>
          <w:szCs w:val="28"/>
        </w:rPr>
        <w:t>5</w:t>
      </w:r>
      <w:r w:rsidR="00395FAD">
        <w:rPr>
          <w:sz w:val="28"/>
          <w:szCs w:val="28"/>
        </w:rPr>
        <w:t>0</w:t>
      </w:r>
      <w:r w:rsidR="00E35757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рублей, достоверно зная о наложенном административном наказании, не уплатил административный штраф, в предусмотренный ст. 32.2 КоАП РФ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в е</w:t>
      </w:r>
      <w:r w:rsidR="001F3DCC">
        <w:rPr>
          <w:sz w:val="28"/>
          <w:szCs w:val="28"/>
        </w:rPr>
        <w:t>го</w:t>
      </w:r>
      <w:r>
        <w:rPr>
          <w:sz w:val="28"/>
          <w:szCs w:val="28"/>
        </w:rPr>
        <w:t xml:space="preserve"> действиях усматривается состав административного правонарушения, предусмотренного ч. 1 ст. 20.25 КоАП РФ.</w:t>
      </w:r>
    </w:p>
    <w:p w:rsidR="007C58F5" w:rsidP="0080419B" w14:paraId="0854FDF4" w14:textId="21FBD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Власов Н.В.</w:t>
      </w:r>
      <w:r w:rsidR="004841CA">
        <w:rPr>
          <w:sz w:val="28"/>
          <w:szCs w:val="28"/>
        </w:rPr>
        <w:t xml:space="preserve"> в судебно</w:t>
      </w:r>
      <w:r w:rsidR="00DA118E">
        <w:rPr>
          <w:sz w:val="28"/>
          <w:szCs w:val="28"/>
        </w:rPr>
        <w:t>е</w:t>
      </w:r>
      <w:r w:rsidR="00E737BC">
        <w:rPr>
          <w:sz w:val="28"/>
          <w:szCs w:val="28"/>
        </w:rPr>
        <w:t xml:space="preserve"> заседани</w:t>
      </w:r>
      <w:r w:rsidR="00DA118E">
        <w:rPr>
          <w:sz w:val="28"/>
          <w:szCs w:val="28"/>
        </w:rPr>
        <w:t>е не явилс</w:t>
      </w:r>
      <w:r w:rsidR="001F3DCC">
        <w:rPr>
          <w:sz w:val="28"/>
          <w:szCs w:val="28"/>
        </w:rPr>
        <w:t>я</w:t>
      </w:r>
      <w:r w:rsidR="00DA118E">
        <w:rPr>
          <w:sz w:val="28"/>
          <w:szCs w:val="28"/>
        </w:rPr>
        <w:t>, о времени и месте рассмотрения дела извещен надлежащим образо</w:t>
      </w:r>
      <w:r w:rsidR="007126C2">
        <w:rPr>
          <w:sz w:val="28"/>
          <w:szCs w:val="28"/>
        </w:rPr>
        <w:t>м, что подтверждается распиской</w:t>
      </w:r>
      <w:r w:rsidR="00DA118E">
        <w:rPr>
          <w:sz w:val="28"/>
          <w:szCs w:val="28"/>
        </w:rPr>
        <w:t>, ходатайствовал</w:t>
      </w:r>
      <w:r w:rsidR="007126C2">
        <w:rPr>
          <w:sz w:val="28"/>
          <w:szCs w:val="28"/>
        </w:rPr>
        <w:t xml:space="preserve"> о рассмотрении дела в его отсутствие</w:t>
      </w:r>
      <w:r w:rsidR="00DA118E">
        <w:rPr>
          <w:sz w:val="28"/>
          <w:szCs w:val="28"/>
        </w:rPr>
        <w:t xml:space="preserve">, в связи с чем, мировой судья определил рассмотреть дело в отсутствие </w:t>
      </w:r>
      <w:r>
        <w:rPr>
          <w:sz w:val="28"/>
          <w:szCs w:val="28"/>
        </w:rPr>
        <w:t>Власова Н.В.</w:t>
      </w:r>
      <w:r w:rsidR="00E737BC">
        <w:rPr>
          <w:sz w:val="28"/>
          <w:szCs w:val="28"/>
        </w:rPr>
        <w:t xml:space="preserve"> </w:t>
      </w:r>
    </w:p>
    <w:p w:rsidR="004863B5" w:rsidP="0080419B" w14:paraId="3F9F21F4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</w:t>
      </w:r>
      <w:r w:rsidR="007F1185">
        <w:rPr>
          <w:sz w:val="28"/>
          <w:szCs w:val="28"/>
        </w:rPr>
        <w:t>ленные материалы дела,</w:t>
      </w:r>
      <w:r>
        <w:rPr>
          <w:sz w:val="28"/>
          <w:szCs w:val="28"/>
        </w:rPr>
        <w:t xml:space="preserve"> мировой судья приходит к следующему.</w:t>
      </w:r>
    </w:p>
    <w:p w:rsidR="004863B5" w14:paraId="56E65CD7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863B5" w14:paraId="5E847DB8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</w:t>
      </w:r>
      <w:r>
        <w:rPr>
          <w:sz w:val="28"/>
          <w:szCs w:val="28"/>
        </w:rPr>
        <w:t>случая, предусмотренного ч.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1.1 или 1.3 данной статьи, либо со дня истечения срока отсрочки или срока рассрочки, предусмотренных ст. 31.5 указанного Кодекса.</w:t>
      </w:r>
    </w:p>
    <w:p w:rsidR="004863B5" w14:paraId="1BD7DEFA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лица, привлекаемого к административной ответственности, подтверждается совокупностью представленных доказательств: </w:t>
      </w:r>
    </w:p>
    <w:p w:rsidR="004863B5" w14:paraId="4391DC36" w14:textId="3F0CC4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877C50">
        <w:rPr>
          <w:sz w:val="28"/>
          <w:szCs w:val="28"/>
        </w:rPr>
        <w:t>86 №150833/881 от 14 мая 2024</w:t>
      </w:r>
      <w:r w:rsidR="00E8402A">
        <w:rPr>
          <w:sz w:val="28"/>
          <w:szCs w:val="28"/>
        </w:rPr>
        <w:t xml:space="preserve"> </w:t>
      </w:r>
      <w:r>
        <w:rPr>
          <w:sz w:val="28"/>
          <w:szCs w:val="28"/>
        </w:rPr>
        <w:t>г., составленном в соответствии с требованиями ст. ст. 28.2-28.3 КоАП РФ,</w:t>
      </w:r>
    </w:p>
    <w:p w:rsidR="007D1D4E" w:rsidP="005049AF" w14:paraId="4DB9D0B8" w14:textId="4870EE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03C">
        <w:rPr>
          <w:sz w:val="28"/>
          <w:szCs w:val="28"/>
        </w:rPr>
        <w:t xml:space="preserve">копией </w:t>
      </w:r>
      <w:r>
        <w:rPr>
          <w:sz w:val="28"/>
          <w:szCs w:val="28"/>
        </w:rPr>
        <w:t>постановлени</w:t>
      </w:r>
      <w:r w:rsidR="000E603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877C50">
        <w:rPr>
          <w:sz w:val="28"/>
          <w:szCs w:val="28"/>
        </w:rPr>
        <w:t xml:space="preserve">№ 69 от 15 января 2024 </w:t>
      </w:r>
      <w:r>
        <w:rPr>
          <w:sz w:val="28"/>
          <w:szCs w:val="28"/>
        </w:rPr>
        <w:t xml:space="preserve">года по делу об административном правонарушении по </w:t>
      </w:r>
      <w:r w:rsidR="00877C50">
        <w:rPr>
          <w:sz w:val="28"/>
          <w:szCs w:val="28"/>
        </w:rPr>
        <w:t xml:space="preserve">ч. 1 ст. 6.24 </w:t>
      </w:r>
      <w:r>
        <w:rPr>
          <w:sz w:val="28"/>
          <w:szCs w:val="28"/>
        </w:rPr>
        <w:t xml:space="preserve">КоАП РФ, которым лицо, привлекаемое к административной ответственности, подвергнуто к административному штрафу в размере </w:t>
      </w:r>
      <w:r w:rsidR="00877C50">
        <w:rPr>
          <w:sz w:val="28"/>
          <w:szCs w:val="28"/>
        </w:rPr>
        <w:t>500</w:t>
      </w:r>
      <w:r>
        <w:rPr>
          <w:sz w:val="28"/>
          <w:szCs w:val="28"/>
        </w:rPr>
        <w:t xml:space="preserve"> рублей. Указанное постановление вступило в законную силу </w:t>
      </w:r>
      <w:r w:rsidR="00877C50">
        <w:rPr>
          <w:sz w:val="28"/>
          <w:szCs w:val="28"/>
        </w:rPr>
        <w:t>10 марта</w:t>
      </w:r>
      <w:r w:rsidR="00DE7CF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96373">
        <w:rPr>
          <w:sz w:val="28"/>
          <w:szCs w:val="28"/>
        </w:rPr>
        <w:t>3</w:t>
      </w:r>
      <w:r>
        <w:rPr>
          <w:sz w:val="28"/>
          <w:szCs w:val="28"/>
        </w:rPr>
        <w:t xml:space="preserve"> г., последним днем уплаты штрафа в соответствии с положениями ст. 32.2 КоАП РФ является </w:t>
      </w:r>
      <w:r w:rsidR="00877C50">
        <w:rPr>
          <w:sz w:val="28"/>
          <w:szCs w:val="28"/>
        </w:rPr>
        <w:t>13 мая</w:t>
      </w:r>
      <w:r w:rsidR="00DE7CF2">
        <w:rPr>
          <w:sz w:val="28"/>
          <w:szCs w:val="28"/>
        </w:rPr>
        <w:t xml:space="preserve"> </w:t>
      </w:r>
      <w:r w:rsidRPr="003E277C">
        <w:rPr>
          <w:sz w:val="28"/>
          <w:szCs w:val="28"/>
        </w:rPr>
        <w:t>202</w:t>
      </w:r>
      <w:r w:rsidR="00F80145">
        <w:rPr>
          <w:sz w:val="28"/>
          <w:szCs w:val="28"/>
        </w:rPr>
        <w:t>3</w:t>
      </w:r>
      <w:r w:rsidR="00F3791F">
        <w:rPr>
          <w:sz w:val="28"/>
          <w:szCs w:val="28"/>
        </w:rPr>
        <w:t xml:space="preserve"> </w:t>
      </w:r>
      <w:r>
        <w:rPr>
          <w:sz w:val="28"/>
          <w:szCs w:val="28"/>
        </w:rPr>
        <w:t>г.;</w:t>
      </w:r>
    </w:p>
    <w:p w:rsidR="000E603C" w:rsidP="001F3DCC" w14:paraId="3E4828AB" w14:textId="66580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</w:t>
      </w:r>
      <w:r w:rsidR="00877C50">
        <w:rPr>
          <w:sz w:val="28"/>
          <w:szCs w:val="28"/>
        </w:rPr>
        <w:t>УУ</w:t>
      </w:r>
      <w:r>
        <w:rPr>
          <w:sz w:val="28"/>
          <w:szCs w:val="28"/>
        </w:rPr>
        <w:t xml:space="preserve">П ОМВД России по Советскому району от </w:t>
      </w:r>
      <w:r w:rsidR="00877C50">
        <w:rPr>
          <w:sz w:val="28"/>
          <w:szCs w:val="28"/>
        </w:rPr>
        <w:t>14 мая</w:t>
      </w:r>
      <w:r>
        <w:rPr>
          <w:sz w:val="28"/>
          <w:szCs w:val="28"/>
        </w:rPr>
        <w:t xml:space="preserve"> 202</w:t>
      </w:r>
      <w:r w:rsidR="008C225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о выявлении административного правонарушения.</w:t>
      </w:r>
    </w:p>
    <w:p w:rsidR="004863B5" w14:paraId="5780095C" w14:textId="452FB701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бездействие </w:t>
      </w:r>
      <w:r w:rsidR="005548D5">
        <w:rPr>
          <w:sz w:val="28"/>
          <w:szCs w:val="28"/>
        </w:rPr>
        <w:t>Власова Н.В.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 w:rsidR="001F3DCC" w:rsidP="001F3DCC" w14:paraId="351ABF9B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мировым судьей по делу не установлено.</w:t>
      </w:r>
    </w:p>
    <w:p w:rsidR="001F3DCC" w:rsidP="001F3DCC" w14:paraId="5E356C22" w14:textId="464F33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 является повторное совершение однородного административного правонарушения.</w:t>
      </w:r>
    </w:p>
    <w:p w:rsidR="004863B5" w14:paraId="58366E9E" w14:textId="70A1BF9B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личность </w:t>
      </w:r>
      <w:r w:rsidR="005548D5">
        <w:rPr>
          <w:sz w:val="28"/>
          <w:szCs w:val="28"/>
        </w:rPr>
        <w:t>Власова Н.В.</w:t>
      </w:r>
      <w:r>
        <w:rPr>
          <w:sz w:val="28"/>
          <w:szCs w:val="28"/>
        </w:rPr>
        <w:t>, е</w:t>
      </w:r>
      <w:r w:rsidR="001F3DCC">
        <w:rPr>
          <w:sz w:val="28"/>
          <w:szCs w:val="28"/>
        </w:rPr>
        <w:t>го</w:t>
      </w:r>
      <w:r>
        <w:rPr>
          <w:sz w:val="28"/>
          <w:szCs w:val="28"/>
        </w:rPr>
        <w:t xml:space="preserve"> материальное положение и приходит к выводу о назначении е</w:t>
      </w:r>
      <w:r w:rsidR="001F3DCC">
        <w:rPr>
          <w:sz w:val="28"/>
          <w:szCs w:val="28"/>
        </w:rPr>
        <w:t>му</w:t>
      </w:r>
      <w:r>
        <w:rPr>
          <w:sz w:val="28"/>
          <w:szCs w:val="28"/>
        </w:rPr>
        <w:t xml:space="preserve"> наказания в виде административного штрафа.</w:t>
      </w:r>
    </w:p>
    <w:p w:rsidR="004863B5" w14:paraId="3B3E7572" w14:textId="77777777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ст. 29.9-29.11 КоАП РФ, мировой судья</w:t>
      </w:r>
    </w:p>
    <w:p w:rsidR="004863B5" w14:paraId="662C6C48" w14:textId="77777777">
      <w:pPr>
        <w:suppressAutoHyphens/>
        <w:spacing w:line="228" w:lineRule="auto"/>
        <w:jc w:val="both"/>
        <w:rPr>
          <w:sz w:val="28"/>
          <w:szCs w:val="28"/>
        </w:rPr>
      </w:pPr>
    </w:p>
    <w:p w:rsidR="004863B5" w14:paraId="5142E623" w14:textId="77777777">
      <w:pPr>
        <w:suppressAutoHyphens/>
        <w:spacing w:line="228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4863B5" w:rsidP="00877C50" w14:paraId="0E83C0B5" w14:textId="444A34C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</w:t>
      </w:r>
      <w:r w:rsidR="00877C50">
        <w:rPr>
          <w:sz w:val="28"/>
          <w:szCs w:val="28"/>
        </w:rPr>
        <w:t>Власова Н</w:t>
      </w:r>
      <w:r w:rsidR="00EA0574">
        <w:rPr>
          <w:sz w:val="28"/>
          <w:szCs w:val="28"/>
        </w:rPr>
        <w:t>.</w:t>
      </w:r>
      <w:r w:rsidR="00877C50">
        <w:rPr>
          <w:sz w:val="28"/>
          <w:szCs w:val="28"/>
        </w:rPr>
        <w:t>В</w:t>
      </w:r>
      <w:r w:rsidR="00EA0574">
        <w:rPr>
          <w:sz w:val="28"/>
          <w:szCs w:val="28"/>
        </w:rPr>
        <w:t>.</w:t>
      </w:r>
      <w:r w:rsidR="00877C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>иновн</w:t>
      </w:r>
      <w:r w:rsidR="001F3DCC">
        <w:rPr>
          <w:bCs/>
          <w:sz w:val="28"/>
          <w:szCs w:val="28"/>
        </w:rPr>
        <w:t>ым</w:t>
      </w:r>
      <w:r w:rsidR="00F96D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совершении административного правонарушения, предусмотренного ч. 1 ст. 20.25 КоАП РФ, и назначить </w:t>
      </w:r>
      <w:r>
        <w:rPr>
          <w:sz w:val="28"/>
          <w:szCs w:val="28"/>
        </w:rPr>
        <w:t xml:space="preserve">наказание в виде административного штрафа в размере </w:t>
      </w:r>
      <w:r w:rsidR="00AE4875">
        <w:rPr>
          <w:sz w:val="28"/>
          <w:szCs w:val="28"/>
        </w:rPr>
        <w:t>1</w:t>
      </w:r>
      <w:r w:rsidR="007126C2">
        <w:rPr>
          <w:sz w:val="28"/>
          <w:szCs w:val="28"/>
        </w:rPr>
        <w:t>0</w:t>
      </w:r>
      <w:r w:rsidR="00395FAD">
        <w:rPr>
          <w:sz w:val="28"/>
          <w:szCs w:val="28"/>
        </w:rPr>
        <w:t>0</w:t>
      </w:r>
      <w:r w:rsidR="007D1D4E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AE4875">
        <w:rPr>
          <w:sz w:val="28"/>
          <w:szCs w:val="28"/>
        </w:rPr>
        <w:t>одна</w:t>
      </w:r>
      <w:r w:rsidR="00734E78">
        <w:rPr>
          <w:sz w:val="28"/>
          <w:szCs w:val="28"/>
        </w:rPr>
        <w:t xml:space="preserve"> тысяч</w:t>
      </w:r>
      <w:r w:rsidR="00AE4875">
        <w:rPr>
          <w:sz w:val="28"/>
          <w:szCs w:val="28"/>
        </w:rPr>
        <w:t>а</w:t>
      </w:r>
      <w:r>
        <w:rPr>
          <w:sz w:val="28"/>
          <w:szCs w:val="28"/>
        </w:rPr>
        <w:t xml:space="preserve">) рублей. </w:t>
      </w:r>
    </w:p>
    <w:p w:rsidR="004863B5" w14:paraId="6F849A1F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Штраф должен быть уплачен в течение 60 дней со дня вступления постановления в законную силу на счет:</w:t>
      </w:r>
    </w:p>
    <w:p w:rsidR="002C013F" w:rsidP="002C013F" w14:paraId="4D198435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2C013F" w:rsidP="002C013F" w14:paraId="66F1C349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2C013F" w:rsidP="002C013F" w14:paraId="63DDC625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</w:t>
      </w:r>
      <w:r>
        <w:rPr>
          <w:sz w:val="28"/>
          <w:szCs w:val="28"/>
        </w:rPr>
        <w:t xml:space="preserve">40102810245370000007 БИК 007162163 ИНН 8601073664 КПП 860101001 ОКТМО 71824104 КБК 72011601203019000140 </w:t>
      </w:r>
    </w:p>
    <w:p w:rsidR="002C013F" w:rsidP="002C013F" w14:paraId="4E077898" w14:textId="49D221E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УИН </w:t>
      </w:r>
      <w:r w:rsidRPr="00877C50" w:rsidR="00877C50">
        <w:rPr>
          <w:sz w:val="28"/>
          <w:szCs w:val="28"/>
        </w:rPr>
        <w:t>0412365400745005162420138</w:t>
      </w:r>
    </w:p>
    <w:p w:rsidR="007D1D4E" w:rsidP="002C013F" w14:paraId="0FAA426D" w14:textId="168EAEA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Идентификатор плательщика: 01;</w:t>
      </w:r>
      <w:r w:rsidRPr="007D1D4E">
        <w:rPr>
          <w:sz w:val="28"/>
          <w:szCs w:val="28"/>
        </w:rPr>
        <w:t xml:space="preserve"> </w:t>
      </w:r>
      <w:r w:rsidR="00877C50">
        <w:rPr>
          <w:sz w:val="28"/>
          <w:szCs w:val="28"/>
        </w:rPr>
        <w:t>6713301561</w:t>
      </w:r>
    </w:p>
    <w:p w:rsidR="004863B5" w14:paraId="11C315F5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Квитанция об уплате штрафа предъявляется в канцелярию мирового судьи Советского судебного района </w:t>
      </w:r>
      <w:r w:rsidR="002C013F">
        <w:rPr>
          <w:sz w:val="28"/>
          <w:szCs w:val="28"/>
        </w:rPr>
        <w:t>Ханты-Мансийского автономного округа – Югры</w:t>
      </w:r>
      <w:r>
        <w:rPr>
          <w:sz w:val="28"/>
          <w:szCs w:val="28"/>
        </w:rPr>
        <w:t xml:space="preserve">.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4863B5" w14:paraId="042E20FD" w14:textId="7777777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неуплаты административного штрафа в указанный срок постановление подлежит принудительному исполнению.</w:t>
      </w:r>
    </w:p>
    <w:p w:rsidR="004863B5" w14:paraId="78B43A3C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–Югры. </w:t>
      </w:r>
    </w:p>
    <w:p w:rsidR="004863B5" w14:paraId="352B1612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:rsidP="004E2BEE" w14:paraId="50FA7732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14:paraId="33BB9E05" w14:textId="77777777">
      <w:pPr>
        <w:jc w:val="both"/>
        <w:rPr>
          <w:bCs/>
          <w:sz w:val="28"/>
          <w:szCs w:val="28"/>
        </w:rPr>
      </w:pPr>
    </w:p>
    <w:p w:rsidR="004863B5" w14:paraId="3FA9EC06" w14:textId="777777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Мировой судья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подпись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М.В. </w:t>
      </w:r>
      <w:r>
        <w:rPr>
          <w:bCs/>
          <w:sz w:val="28"/>
          <w:szCs w:val="28"/>
        </w:rPr>
        <w:t>Сапегина</w:t>
      </w:r>
    </w:p>
    <w:p w:rsidR="004863B5" w14:paraId="74D08395" w14:textId="777777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Верно:</w:t>
      </w:r>
    </w:p>
    <w:p w:rsidR="004863B5" w14:paraId="7E54F06C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4863B5" w14:paraId="1B9864D6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</w:t>
      </w:r>
      <w:r>
        <w:rPr>
          <w:sz w:val="28"/>
          <w:szCs w:val="28"/>
        </w:rPr>
        <w:t>Сапегина</w:t>
      </w:r>
    </w:p>
    <w:p w:rsidR="00EA0574" w14:paraId="6DD68D41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EA0574" w:rsidP="00EA0574" w14:paraId="0292B367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A0574" w14:paraId="5AF5D8D8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4863B5" w14:paraId="40611420" w14:textId="77777777">
      <w:pPr>
        <w:spacing w:line="256" w:lineRule="auto"/>
        <w:rPr>
          <w:sz w:val="28"/>
          <w:szCs w:val="28"/>
        </w:rPr>
      </w:pPr>
    </w:p>
    <w:sectPr w:rsidSect="00C35116">
      <w:headerReference w:type="default" r:id="rId4"/>
      <w:pgSz w:w="11906" w:h="16838"/>
      <w:pgMar w:top="567" w:right="567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3B5" w14:paraId="243CB556" w14:textId="77D844A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A0574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0F"/>
    <w:rsid w:val="00012A64"/>
    <w:rsid w:val="000376BF"/>
    <w:rsid w:val="00046163"/>
    <w:rsid w:val="00046709"/>
    <w:rsid w:val="000468DF"/>
    <w:rsid w:val="000546CF"/>
    <w:rsid w:val="000575F3"/>
    <w:rsid w:val="00067691"/>
    <w:rsid w:val="000765DE"/>
    <w:rsid w:val="000E603C"/>
    <w:rsid w:val="001958B1"/>
    <w:rsid w:val="001B276F"/>
    <w:rsid w:val="001B6E06"/>
    <w:rsid w:val="001F3DCC"/>
    <w:rsid w:val="00221C82"/>
    <w:rsid w:val="00295AA9"/>
    <w:rsid w:val="002C013F"/>
    <w:rsid w:val="002E5D0F"/>
    <w:rsid w:val="002F7331"/>
    <w:rsid w:val="00301770"/>
    <w:rsid w:val="003209AD"/>
    <w:rsid w:val="003533DE"/>
    <w:rsid w:val="0035377B"/>
    <w:rsid w:val="00360C94"/>
    <w:rsid w:val="003802BA"/>
    <w:rsid w:val="0038484B"/>
    <w:rsid w:val="00395FAD"/>
    <w:rsid w:val="00396373"/>
    <w:rsid w:val="003E277C"/>
    <w:rsid w:val="003E3956"/>
    <w:rsid w:val="00482C80"/>
    <w:rsid w:val="004841CA"/>
    <w:rsid w:val="004863B5"/>
    <w:rsid w:val="004D34DE"/>
    <w:rsid w:val="004E2BEE"/>
    <w:rsid w:val="005049AF"/>
    <w:rsid w:val="00505178"/>
    <w:rsid w:val="00515FD3"/>
    <w:rsid w:val="005548D5"/>
    <w:rsid w:val="00560C0C"/>
    <w:rsid w:val="00595A38"/>
    <w:rsid w:val="005C3E0E"/>
    <w:rsid w:val="005C441E"/>
    <w:rsid w:val="006E798B"/>
    <w:rsid w:val="007126C2"/>
    <w:rsid w:val="007233C5"/>
    <w:rsid w:val="00734E78"/>
    <w:rsid w:val="00751490"/>
    <w:rsid w:val="00762E2E"/>
    <w:rsid w:val="007B7C7E"/>
    <w:rsid w:val="007C58F5"/>
    <w:rsid w:val="007C638B"/>
    <w:rsid w:val="007D1D4E"/>
    <w:rsid w:val="007F1185"/>
    <w:rsid w:val="007F5AC1"/>
    <w:rsid w:val="0080419B"/>
    <w:rsid w:val="00860CA3"/>
    <w:rsid w:val="00877C50"/>
    <w:rsid w:val="00884F52"/>
    <w:rsid w:val="008B5BC4"/>
    <w:rsid w:val="008C2259"/>
    <w:rsid w:val="00904F8F"/>
    <w:rsid w:val="009B2989"/>
    <w:rsid w:val="00A03FED"/>
    <w:rsid w:val="00A361D9"/>
    <w:rsid w:val="00A67F9E"/>
    <w:rsid w:val="00A829D2"/>
    <w:rsid w:val="00A835DB"/>
    <w:rsid w:val="00A94072"/>
    <w:rsid w:val="00AB5F4E"/>
    <w:rsid w:val="00AC3230"/>
    <w:rsid w:val="00AC7ABD"/>
    <w:rsid w:val="00AD59B2"/>
    <w:rsid w:val="00AE4875"/>
    <w:rsid w:val="00AF5B89"/>
    <w:rsid w:val="00B86DA3"/>
    <w:rsid w:val="00B92BC1"/>
    <w:rsid w:val="00BF201E"/>
    <w:rsid w:val="00C260A2"/>
    <w:rsid w:val="00C34F19"/>
    <w:rsid w:val="00C35116"/>
    <w:rsid w:val="00C90A04"/>
    <w:rsid w:val="00C942A3"/>
    <w:rsid w:val="00CC0F59"/>
    <w:rsid w:val="00D27D1B"/>
    <w:rsid w:val="00D72227"/>
    <w:rsid w:val="00DA118E"/>
    <w:rsid w:val="00DB0C28"/>
    <w:rsid w:val="00DE3287"/>
    <w:rsid w:val="00DE7CF2"/>
    <w:rsid w:val="00E35757"/>
    <w:rsid w:val="00E35888"/>
    <w:rsid w:val="00E737BC"/>
    <w:rsid w:val="00E76F84"/>
    <w:rsid w:val="00E83BAA"/>
    <w:rsid w:val="00E8402A"/>
    <w:rsid w:val="00E87DB6"/>
    <w:rsid w:val="00EA0574"/>
    <w:rsid w:val="00EA2C51"/>
    <w:rsid w:val="00EC13FC"/>
    <w:rsid w:val="00EC7F9E"/>
    <w:rsid w:val="00EE424D"/>
    <w:rsid w:val="00EE7BE9"/>
    <w:rsid w:val="00F316B5"/>
    <w:rsid w:val="00F3791F"/>
    <w:rsid w:val="00F6387E"/>
    <w:rsid w:val="00F7156F"/>
    <w:rsid w:val="00F80145"/>
    <w:rsid w:val="00F96D8E"/>
    <w:rsid w:val="00FD0C82"/>
    <w:rsid w:val="00FE33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10E9790-D0FC-429F-8B0A-780D2A5F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11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5116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sid w:val="00C351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rsid w:val="00C35116"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rsid w:val="00C351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rsid w:val="00C35116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rsid w:val="00C35116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sid w:val="00C35116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C35116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C3511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sid w:val="00C35116"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sid w:val="00C3511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rsid w:val="00C35116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sid w:val="00C35116"/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C35116"/>
    <w:rPr>
      <w:color w:val="0000FF"/>
      <w:u w:val="single"/>
    </w:rPr>
  </w:style>
  <w:style w:type="paragraph" w:styleId="NoSpacing">
    <w:name w:val="No Spacing"/>
    <w:uiPriority w:val="1"/>
    <w:qFormat/>
    <w:rsid w:val="00C35116"/>
    <w:rPr>
      <w:rFonts w:ascii="Times New Roman" w:eastAsia="Times New Roman" w:hAnsi="Times New Roman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F3D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